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6391D" w14:textId="77777777" w:rsidR="00C23964" w:rsidRPr="00D15AA6" w:rsidRDefault="00C23964" w:rsidP="00C23964">
      <w:pPr>
        <w:bidi/>
        <w:spacing w:after="0"/>
        <w:jc w:val="center"/>
        <w:rPr>
          <w:rFonts w:ascii="Adobe Arabic" w:hAnsi="Adobe Arabic" w:cs="B Zar"/>
          <w:b/>
          <w:bCs/>
          <w:sz w:val="28"/>
          <w:szCs w:val="28"/>
          <w:rtl/>
          <w:lang w:bidi="fa-IR"/>
        </w:rPr>
      </w:pPr>
      <w:r w:rsidRPr="00D15AA6">
        <w:rPr>
          <w:rFonts w:ascii="Adobe Arabic" w:hAnsi="Adobe Arabic" w:cs="B Zar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6A776983" wp14:editId="0217C287">
            <wp:simplePos x="0" y="0"/>
            <wp:positionH relativeFrom="margin">
              <wp:posOffset>285750</wp:posOffset>
            </wp:positionH>
            <wp:positionV relativeFrom="paragraph">
              <wp:posOffset>9525</wp:posOffset>
            </wp:positionV>
            <wp:extent cx="714375" cy="904875"/>
            <wp:effectExtent l="0" t="0" r="9525" b="9525"/>
            <wp:wrapNone/>
            <wp:docPr id="1" name="Picture 1" descr="C:\Users\Home\Desktop\Tia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Tiau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AA6">
        <w:rPr>
          <w:rFonts w:ascii="Adobe Arabic" w:hAnsi="Adobe Arabic" w:cs="B Zar"/>
          <w:b/>
          <w:bCs/>
          <w:sz w:val="28"/>
          <w:szCs w:val="28"/>
          <w:rtl/>
          <w:lang w:bidi="fa-IR"/>
        </w:rPr>
        <w:t>بسمه تعالی</w:t>
      </w:r>
    </w:p>
    <w:p w14:paraId="60C9F649" w14:textId="77777777" w:rsidR="00C23964" w:rsidRPr="00D15AA6" w:rsidRDefault="00C23964" w:rsidP="00C23964">
      <w:pPr>
        <w:bidi/>
        <w:spacing w:after="0"/>
        <w:jc w:val="center"/>
        <w:rPr>
          <w:rFonts w:ascii="Adobe Arabic" w:hAnsi="Adobe Arabic" w:cs="B Zar"/>
          <w:b/>
          <w:bCs/>
          <w:sz w:val="28"/>
          <w:szCs w:val="28"/>
          <w:rtl/>
          <w:lang w:bidi="fa-IR"/>
        </w:rPr>
      </w:pPr>
      <w:r w:rsidRPr="00D15AA6">
        <w:rPr>
          <w:rFonts w:ascii="Adobe Arabic" w:hAnsi="Adobe Arabic" w:cs="B Zar"/>
          <w:b/>
          <w:bCs/>
          <w:sz w:val="28"/>
          <w:szCs w:val="28"/>
          <w:rtl/>
          <w:lang w:bidi="fa-IR"/>
        </w:rPr>
        <w:t>دانشگاه هنر اسلامی تبریز</w:t>
      </w:r>
    </w:p>
    <w:p w14:paraId="3EFA25D0" w14:textId="77777777" w:rsidR="00C23964" w:rsidRPr="00D15AA6" w:rsidRDefault="00C23964" w:rsidP="00C23964">
      <w:pPr>
        <w:bidi/>
        <w:spacing w:after="0"/>
        <w:jc w:val="center"/>
        <w:rPr>
          <w:rFonts w:ascii="Adobe Arabic" w:hAnsi="Adobe Arabic" w:cs="B Zar"/>
          <w:b/>
          <w:bCs/>
          <w:sz w:val="28"/>
          <w:szCs w:val="28"/>
          <w:rtl/>
          <w:lang w:bidi="fa-IR"/>
        </w:rPr>
      </w:pPr>
      <w:r w:rsidRPr="00D15AA6">
        <w:rPr>
          <w:rFonts w:ascii="Adobe Arabic" w:hAnsi="Adobe Arabic" w:cs="B Zar"/>
          <w:b/>
          <w:bCs/>
          <w:sz w:val="28"/>
          <w:szCs w:val="28"/>
          <w:rtl/>
          <w:lang w:bidi="fa-IR"/>
        </w:rPr>
        <w:t>دانشکده چندرسانه ای</w:t>
      </w:r>
    </w:p>
    <w:p w14:paraId="1D89677E" w14:textId="77777777" w:rsidR="00C23964" w:rsidRPr="00951967" w:rsidRDefault="00C23964" w:rsidP="00C23964">
      <w:pPr>
        <w:bidi/>
        <w:jc w:val="center"/>
        <w:rPr>
          <w:rFonts w:ascii="Adobe Arabic" w:hAnsi="Adobe Arabic" w:cs="Adobe Arabic"/>
          <w:sz w:val="68"/>
          <w:szCs w:val="68"/>
          <w:rtl/>
          <w:lang w:bidi="fa-IR"/>
        </w:rPr>
      </w:pPr>
    </w:p>
    <w:p w14:paraId="3B5418D4" w14:textId="2D15954C" w:rsidR="00624CCE" w:rsidRDefault="005C5369" w:rsidP="00C23964">
      <w:pPr>
        <w:bidi/>
        <w:jc w:val="center"/>
        <w:rPr>
          <w:rFonts w:ascii="Adobe Arabic" w:hAnsi="Adobe Arabic" w:cs="B Nazanin"/>
          <w:b/>
          <w:bCs/>
          <w:sz w:val="28"/>
          <w:szCs w:val="28"/>
          <w:rtl/>
          <w:lang w:bidi="fa-IR"/>
        </w:rPr>
      </w:pPr>
      <w:r w:rsidRPr="00D15AA6">
        <w:rPr>
          <w:rFonts w:ascii="Adobe Arabic" w:hAnsi="Adobe Arabic" w:cs="B Nazanin"/>
          <w:b/>
          <w:bCs/>
          <w:sz w:val="28"/>
          <w:szCs w:val="28"/>
          <w:rtl/>
          <w:lang w:bidi="fa-IR"/>
        </w:rPr>
        <w:t xml:space="preserve">شاخص های ارزش گذاری </w:t>
      </w:r>
      <w:r w:rsidR="00870056" w:rsidRPr="00D15AA6">
        <w:rPr>
          <w:rFonts w:ascii="Adobe Arabic" w:hAnsi="Adobe Arabic" w:cs="B Nazanin" w:hint="cs"/>
          <w:b/>
          <w:bCs/>
          <w:sz w:val="28"/>
          <w:szCs w:val="28"/>
          <w:rtl/>
          <w:lang w:bidi="fa-IR"/>
        </w:rPr>
        <w:t xml:space="preserve">نهایی </w:t>
      </w:r>
      <w:r w:rsidRPr="00D15AA6">
        <w:rPr>
          <w:rFonts w:ascii="Adobe Arabic" w:hAnsi="Adobe Arabic" w:cs="B Nazanin"/>
          <w:b/>
          <w:bCs/>
          <w:sz w:val="28"/>
          <w:szCs w:val="28"/>
          <w:rtl/>
          <w:lang w:bidi="fa-IR"/>
        </w:rPr>
        <w:t xml:space="preserve">پایاننامه های کارشناسی ارشد </w:t>
      </w:r>
    </w:p>
    <w:p w14:paraId="300D4340" w14:textId="77777777" w:rsidR="00951967" w:rsidRPr="00951967" w:rsidRDefault="00951967" w:rsidP="00951967">
      <w:pPr>
        <w:bidi/>
        <w:jc w:val="center"/>
        <w:rPr>
          <w:rFonts w:ascii="Adobe Arabic" w:hAnsi="Adobe Arabic" w:cs="B Nazanin"/>
          <w:b/>
          <w:bCs/>
          <w:sz w:val="12"/>
          <w:szCs w:val="12"/>
          <w:rtl/>
          <w:lang w:bidi="fa-IR"/>
        </w:rPr>
      </w:pPr>
      <w:bookmarkStart w:id="0" w:name="_GoBack"/>
      <w:bookmarkEnd w:id="0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313"/>
        <w:gridCol w:w="6186"/>
      </w:tblGrid>
      <w:tr w:rsidR="00007286" w:rsidRPr="00951967" w14:paraId="02A25D5B" w14:textId="77777777" w:rsidTr="00951967">
        <w:trPr>
          <w:trHeight w:val="1728"/>
          <w:jc w:val="center"/>
        </w:trPr>
        <w:tc>
          <w:tcPr>
            <w:tcW w:w="3313" w:type="dxa"/>
            <w:shd w:val="clear" w:color="auto" w:fill="D0CECE" w:themeFill="background2" w:themeFillShade="E6"/>
            <w:vAlign w:val="center"/>
          </w:tcPr>
          <w:p w14:paraId="24493E81" w14:textId="77777777" w:rsidR="00007286" w:rsidRPr="00951967" w:rsidRDefault="00007286" w:rsidP="005C5369">
            <w:pPr>
              <w:bidi/>
              <w:jc w:val="center"/>
              <w:rPr>
                <w:rFonts w:ascii="Adobe Arabic" w:hAnsi="Adobe Arabic" w:cs="B Nazanin"/>
                <w:sz w:val="28"/>
                <w:szCs w:val="32"/>
                <w:rtl/>
                <w:lang w:bidi="fa-IR"/>
              </w:rPr>
            </w:pPr>
            <w:r w:rsidRPr="00951967">
              <w:rPr>
                <w:rFonts w:ascii="Adobe Arabic" w:hAnsi="Adobe Arabic" w:cs="B Nazanin"/>
                <w:sz w:val="28"/>
                <w:szCs w:val="32"/>
                <w:rtl/>
                <w:lang w:bidi="fa-IR"/>
              </w:rPr>
              <w:t>محتوای اصلی و سطح علمی و عملی پایاننامه</w:t>
            </w:r>
          </w:p>
        </w:tc>
        <w:tc>
          <w:tcPr>
            <w:tcW w:w="6186" w:type="dxa"/>
          </w:tcPr>
          <w:p w14:paraId="28EFAB43" w14:textId="77777777" w:rsidR="00007286" w:rsidRPr="00951967" w:rsidRDefault="00007286" w:rsidP="005C5369">
            <w:pPr>
              <w:pStyle w:val="ListParagraph"/>
              <w:numPr>
                <w:ilvl w:val="0"/>
                <w:numId w:val="7"/>
              </w:numPr>
              <w:bidi/>
              <w:rPr>
                <w:rFonts w:ascii="Adobe Arabic" w:hAnsi="Adobe Arabic" w:cs="B Nazanin"/>
                <w:sz w:val="28"/>
                <w:szCs w:val="32"/>
                <w:lang w:bidi="fa-IR"/>
              </w:rPr>
            </w:pPr>
            <w:r w:rsidRPr="00951967">
              <w:rPr>
                <w:rFonts w:ascii="Adobe Arabic" w:hAnsi="Adobe Arabic" w:cs="B Nazanin"/>
                <w:sz w:val="28"/>
                <w:szCs w:val="32"/>
                <w:rtl/>
                <w:lang w:bidi="fa-IR"/>
              </w:rPr>
              <w:t>نوآوری</w:t>
            </w:r>
          </w:p>
          <w:p w14:paraId="0D89FF5C" w14:textId="77777777" w:rsidR="00007286" w:rsidRPr="00951967" w:rsidRDefault="00007286" w:rsidP="005C5369">
            <w:pPr>
              <w:pStyle w:val="ListParagraph"/>
              <w:numPr>
                <w:ilvl w:val="0"/>
                <w:numId w:val="7"/>
              </w:numPr>
              <w:bidi/>
              <w:rPr>
                <w:rFonts w:ascii="Adobe Arabic" w:hAnsi="Adobe Arabic" w:cs="B Nazanin"/>
                <w:sz w:val="28"/>
                <w:szCs w:val="32"/>
                <w:lang w:bidi="fa-IR"/>
              </w:rPr>
            </w:pPr>
            <w:r w:rsidRPr="00951967">
              <w:rPr>
                <w:rFonts w:ascii="Adobe Arabic" w:hAnsi="Adobe Arabic" w:cs="B Nazanin"/>
                <w:sz w:val="28"/>
                <w:szCs w:val="32"/>
                <w:rtl/>
                <w:lang w:bidi="fa-IR"/>
              </w:rPr>
              <w:t>کیفیت بیان مسله</w:t>
            </w:r>
          </w:p>
          <w:p w14:paraId="021633FC" w14:textId="77777777" w:rsidR="00007286" w:rsidRPr="00951967" w:rsidRDefault="00007286" w:rsidP="005C5369">
            <w:pPr>
              <w:pStyle w:val="ListParagraph"/>
              <w:numPr>
                <w:ilvl w:val="0"/>
                <w:numId w:val="7"/>
              </w:numPr>
              <w:bidi/>
              <w:rPr>
                <w:rFonts w:ascii="Adobe Arabic" w:hAnsi="Adobe Arabic" w:cs="B Nazanin"/>
                <w:sz w:val="28"/>
                <w:szCs w:val="32"/>
                <w:lang w:bidi="fa-IR"/>
              </w:rPr>
            </w:pPr>
            <w:r w:rsidRPr="00951967">
              <w:rPr>
                <w:rFonts w:ascii="Adobe Arabic" w:hAnsi="Adobe Arabic" w:cs="B Nazanin"/>
                <w:sz w:val="28"/>
                <w:szCs w:val="32"/>
                <w:rtl/>
                <w:lang w:bidi="fa-IR"/>
              </w:rPr>
              <w:t>پیشینه</w:t>
            </w:r>
          </w:p>
          <w:p w14:paraId="28D4E992" w14:textId="77777777" w:rsidR="00007286" w:rsidRPr="00951967" w:rsidRDefault="00007286" w:rsidP="005C5369">
            <w:pPr>
              <w:pStyle w:val="ListParagraph"/>
              <w:numPr>
                <w:ilvl w:val="0"/>
                <w:numId w:val="7"/>
              </w:numPr>
              <w:bidi/>
              <w:rPr>
                <w:rFonts w:ascii="Adobe Arabic" w:hAnsi="Adobe Arabic" w:cs="B Nazanin"/>
                <w:sz w:val="28"/>
                <w:szCs w:val="32"/>
                <w:lang w:bidi="fa-IR"/>
              </w:rPr>
            </w:pPr>
            <w:r w:rsidRPr="00951967">
              <w:rPr>
                <w:rFonts w:ascii="Adobe Arabic" w:hAnsi="Adobe Arabic" w:cs="B Nazanin"/>
                <w:sz w:val="28"/>
                <w:szCs w:val="32"/>
                <w:rtl/>
                <w:lang w:bidi="fa-IR"/>
              </w:rPr>
              <w:t>روش تحقیق</w:t>
            </w:r>
          </w:p>
          <w:p w14:paraId="0B11412A" w14:textId="1622189D" w:rsidR="00007286" w:rsidRPr="00951967" w:rsidRDefault="00007286" w:rsidP="00D33829">
            <w:pPr>
              <w:pStyle w:val="ListParagraph"/>
              <w:numPr>
                <w:ilvl w:val="0"/>
                <w:numId w:val="7"/>
              </w:numPr>
              <w:bidi/>
              <w:rPr>
                <w:rFonts w:ascii="Adobe Arabic" w:hAnsi="Adobe Arabic" w:cs="B Nazanin"/>
                <w:sz w:val="28"/>
                <w:szCs w:val="32"/>
                <w:lang w:bidi="fa-IR"/>
              </w:rPr>
            </w:pPr>
            <w:r w:rsidRPr="00951967">
              <w:rPr>
                <w:rFonts w:ascii="Adobe Arabic" w:hAnsi="Adobe Arabic" w:cs="B Nazanin"/>
                <w:sz w:val="28"/>
                <w:szCs w:val="32"/>
                <w:rtl/>
                <w:lang w:bidi="fa-IR"/>
              </w:rPr>
              <w:t>کیفیت کار عملی</w:t>
            </w:r>
            <w:r w:rsidRPr="00951967">
              <w:rPr>
                <w:rFonts w:ascii="Adobe Arabic" w:hAnsi="Adobe Arabic" w:cs="B Nazanin" w:hint="cs"/>
                <w:sz w:val="28"/>
                <w:szCs w:val="32"/>
                <w:rtl/>
                <w:lang w:bidi="fa-IR"/>
              </w:rPr>
              <w:t xml:space="preserve"> (در پروژه های عملی و عملی-نظری)</w:t>
            </w:r>
          </w:p>
          <w:p w14:paraId="2FFD9870" w14:textId="77777777" w:rsidR="00007286" w:rsidRPr="00951967" w:rsidRDefault="00007286" w:rsidP="005C5369">
            <w:pPr>
              <w:pStyle w:val="ListParagraph"/>
              <w:numPr>
                <w:ilvl w:val="0"/>
                <w:numId w:val="7"/>
              </w:numPr>
              <w:bidi/>
              <w:rPr>
                <w:rFonts w:ascii="Adobe Arabic" w:hAnsi="Adobe Arabic" w:cs="B Nazanin"/>
                <w:sz w:val="28"/>
                <w:szCs w:val="32"/>
                <w:lang w:bidi="fa-IR"/>
              </w:rPr>
            </w:pPr>
            <w:r w:rsidRPr="00951967">
              <w:rPr>
                <w:rFonts w:ascii="Adobe Arabic" w:hAnsi="Adobe Arabic" w:cs="B Nazanin"/>
                <w:sz w:val="28"/>
                <w:szCs w:val="32"/>
                <w:rtl/>
                <w:lang w:bidi="fa-IR"/>
              </w:rPr>
              <w:t>نتایج و تحلیل ها</w:t>
            </w:r>
          </w:p>
          <w:p w14:paraId="2ECDD2A9" w14:textId="77777777" w:rsidR="00007286" w:rsidRPr="00951967" w:rsidRDefault="00007286" w:rsidP="005C5369">
            <w:pPr>
              <w:pStyle w:val="ListParagraph"/>
              <w:numPr>
                <w:ilvl w:val="0"/>
                <w:numId w:val="7"/>
              </w:numPr>
              <w:bidi/>
              <w:rPr>
                <w:rFonts w:ascii="Adobe Arabic" w:hAnsi="Adobe Arabic" w:cs="B Nazanin"/>
                <w:sz w:val="28"/>
                <w:szCs w:val="32"/>
                <w:rtl/>
                <w:lang w:bidi="fa-IR"/>
              </w:rPr>
            </w:pPr>
            <w:r w:rsidRPr="00951967">
              <w:rPr>
                <w:rFonts w:ascii="Adobe Arabic" w:hAnsi="Adobe Arabic" w:cs="B Nazanin"/>
                <w:sz w:val="28"/>
                <w:szCs w:val="32"/>
                <w:rtl/>
                <w:lang w:bidi="fa-IR"/>
              </w:rPr>
              <w:t>کیفیت بحث و نتیجه گیری</w:t>
            </w:r>
          </w:p>
        </w:tc>
      </w:tr>
      <w:tr w:rsidR="00007286" w:rsidRPr="00951967" w14:paraId="0EC5D311" w14:textId="77777777" w:rsidTr="00951967">
        <w:trPr>
          <w:trHeight w:val="845"/>
          <w:jc w:val="center"/>
        </w:trPr>
        <w:tc>
          <w:tcPr>
            <w:tcW w:w="3313" w:type="dxa"/>
            <w:shd w:val="clear" w:color="auto" w:fill="D0CECE" w:themeFill="background2" w:themeFillShade="E6"/>
            <w:vAlign w:val="center"/>
          </w:tcPr>
          <w:p w14:paraId="29E412F3" w14:textId="77777777" w:rsidR="00007286" w:rsidRPr="00951967" w:rsidRDefault="00007286" w:rsidP="005C5369">
            <w:pPr>
              <w:bidi/>
              <w:jc w:val="center"/>
              <w:rPr>
                <w:rFonts w:ascii="Adobe Arabic" w:hAnsi="Adobe Arabic" w:cs="B Nazanin"/>
                <w:sz w:val="28"/>
                <w:szCs w:val="32"/>
                <w:rtl/>
                <w:lang w:bidi="fa-IR"/>
              </w:rPr>
            </w:pPr>
            <w:r w:rsidRPr="00951967">
              <w:rPr>
                <w:rFonts w:ascii="Adobe Arabic" w:hAnsi="Adobe Arabic" w:cs="B Nazanin"/>
                <w:sz w:val="28"/>
                <w:szCs w:val="32"/>
                <w:rtl/>
                <w:lang w:bidi="fa-IR"/>
              </w:rPr>
              <w:t>نحوه نگارش و تدوین پایاننامه</w:t>
            </w:r>
          </w:p>
        </w:tc>
        <w:tc>
          <w:tcPr>
            <w:tcW w:w="6186" w:type="dxa"/>
          </w:tcPr>
          <w:p w14:paraId="2DB7B22C" w14:textId="77777777" w:rsidR="00007286" w:rsidRPr="00951967" w:rsidRDefault="00007286" w:rsidP="005C5369">
            <w:pPr>
              <w:pStyle w:val="ListParagraph"/>
              <w:numPr>
                <w:ilvl w:val="0"/>
                <w:numId w:val="8"/>
              </w:numPr>
              <w:bidi/>
              <w:rPr>
                <w:rFonts w:ascii="Adobe Arabic" w:hAnsi="Adobe Arabic" w:cs="B Nazanin"/>
                <w:sz w:val="28"/>
                <w:szCs w:val="32"/>
                <w:lang w:bidi="fa-IR"/>
              </w:rPr>
            </w:pPr>
            <w:r w:rsidRPr="00951967">
              <w:rPr>
                <w:rFonts w:ascii="Adobe Arabic" w:hAnsi="Adobe Arabic" w:cs="B Nazanin"/>
                <w:sz w:val="28"/>
                <w:szCs w:val="32"/>
                <w:rtl/>
                <w:lang w:bidi="fa-IR"/>
              </w:rPr>
              <w:t>رعایت اصول نگارشی</w:t>
            </w:r>
          </w:p>
          <w:p w14:paraId="7B3B0DCF" w14:textId="77777777" w:rsidR="00007286" w:rsidRPr="00951967" w:rsidRDefault="00007286" w:rsidP="00C23964">
            <w:pPr>
              <w:pStyle w:val="ListParagraph"/>
              <w:numPr>
                <w:ilvl w:val="0"/>
                <w:numId w:val="8"/>
              </w:numPr>
              <w:bidi/>
              <w:rPr>
                <w:rFonts w:ascii="Adobe Arabic" w:hAnsi="Adobe Arabic" w:cs="B Nazanin"/>
                <w:sz w:val="28"/>
                <w:szCs w:val="32"/>
                <w:rtl/>
                <w:lang w:bidi="fa-IR"/>
              </w:rPr>
            </w:pPr>
            <w:r w:rsidRPr="00951967">
              <w:rPr>
                <w:rFonts w:ascii="Adobe Arabic" w:hAnsi="Adobe Arabic" w:cs="B Nazanin"/>
                <w:sz w:val="28"/>
                <w:szCs w:val="32"/>
                <w:rtl/>
                <w:lang w:bidi="fa-IR"/>
              </w:rPr>
              <w:t>رعایت فرمت مصوب دانشگاه</w:t>
            </w:r>
          </w:p>
        </w:tc>
      </w:tr>
      <w:tr w:rsidR="00007286" w:rsidRPr="00951967" w14:paraId="36481008" w14:textId="77777777" w:rsidTr="00951967">
        <w:trPr>
          <w:trHeight w:val="1160"/>
          <w:jc w:val="center"/>
        </w:trPr>
        <w:tc>
          <w:tcPr>
            <w:tcW w:w="3313" w:type="dxa"/>
            <w:shd w:val="clear" w:color="auto" w:fill="D0CECE" w:themeFill="background2" w:themeFillShade="E6"/>
            <w:vAlign w:val="center"/>
          </w:tcPr>
          <w:p w14:paraId="563EE8AC" w14:textId="77777777" w:rsidR="00007286" w:rsidRPr="00951967" w:rsidRDefault="00007286" w:rsidP="005C5369">
            <w:pPr>
              <w:bidi/>
              <w:jc w:val="center"/>
              <w:rPr>
                <w:rFonts w:ascii="Adobe Arabic" w:hAnsi="Adobe Arabic" w:cs="B Nazanin"/>
                <w:sz w:val="28"/>
                <w:szCs w:val="32"/>
                <w:rtl/>
                <w:lang w:bidi="fa-IR"/>
              </w:rPr>
            </w:pPr>
            <w:r w:rsidRPr="00951967">
              <w:rPr>
                <w:rFonts w:ascii="Adobe Arabic" w:hAnsi="Adobe Arabic" w:cs="B Nazanin"/>
                <w:sz w:val="28"/>
                <w:szCs w:val="32"/>
                <w:rtl/>
                <w:lang w:bidi="fa-IR"/>
              </w:rPr>
              <w:t>جلسه دفاع</w:t>
            </w:r>
          </w:p>
        </w:tc>
        <w:tc>
          <w:tcPr>
            <w:tcW w:w="6186" w:type="dxa"/>
          </w:tcPr>
          <w:p w14:paraId="467102D9" w14:textId="77777777" w:rsidR="00007286" w:rsidRPr="00951967" w:rsidRDefault="00007286" w:rsidP="005C5369">
            <w:pPr>
              <w:pStyle w:val="ListParagraph"/>
              <w:numPr>
                <w:ilvl w:val="0"/>
                <w:numId w:val="9"/>
              </w:numPr>
              <w:bidi/>
              <w:rPr>
                <w:rFonts w:ascii="Adobe Arabic" w:hAnsi="Adobe Arabic" w:cs="B Nazanin"/>
                <w:sz w:val="28"/>
                <w:szCs w:val="32"/>
                <w:lang w:bidi="fa-IR"/>
              </w:rPr>
            </w:pPr>
            <w:r w:rsidRPr="00951967">
              <w:rPr>
                <w:rFonts w:ascii="Adobe Arabic" w:hAnsi="Adobe Arabic" w:cs="B Nazanin"/>
                <w:sz w:val="28"/>
                <w:szCs w:val="32"/>
                <w:rtl/>
                <w:lang w:bidi="fa-IR"/>
              </w:rPr>
              <w:t xml:space="preserve">نحوه ارائه </w:t>
            </w:r>
          </w:p>
          <w:p w14:paraId="78871C0A" w14:textId="77777777" w:rsidR="00007286" w:rsidRPr="00951967" w:rsidRDefault="00007286" w:rsidP="005C5369">
            <w:pPr>
              <w:pStyle w:val="ListParagraph"/>
              <w:numPr>
                <w:ilvl w:val="0"/>
                <w:numId w:val="9"/>
              </w:numPr>
              <w:bidi/>
              <w:rPr>
                <w:rFonts w:ascii="Adobe Arabic" w:hAnsi="Adobe Arabic" w:cs="B Nazanin"/>
                <w:sz w:val="28"/>
                <w:szCs w:val="32"/>
                <w:lang w:bidi="fa-IR"/>
              </w:rPr>
            </w:pPr>
            <w:r w:rsidRPr="00951967">
              <w:rPr>
                <w:rFonts w:ascii="Adobe Arabic" w:hAnsi="Adobe Arabic" w:cs="B Nazanin"/>
                <w:sz w:val="28"/>
                <w:szCs w:val="32"/>
                <w:rtl/>
                <w:lang w:bidi="fa-IR"/>
              </w:rPr>
              <w:t>پاسخگویی به سوالات</w:t>
            </w:r>
          </w:p>
          <w:p w14:paraId="724BAA55" w14:textId="77777777" w:rsidR="00007286" w:rsidRPr="00951967" w:rsidRDefault="00007286" w:rsidP="005C5369">
            <w:pPr>
              <w:pStyle w:val="ListParagraph"/>
              <w:numPr>
                <w:ilvl w:val="0"/>
                <w:numId w:val="9"/>
              </w:numPr>
              <w:bidi/>
              <w:rPr>
                <w:rFonts w:ascii="Adobe Arabic" w:hAnsi="Adobe Arabic" w:cs="B Nazanin"/>
                <w:sz w:val="28"/>
                <w:szCs w:val="32"/>
                <w:rtl/>
                <w:lang w:bidi="fa-IR"/>
              </w:rPr>
            </w:pPr>
            <w:r w:rsidRPr="00951967">
              <w:rPr>
                <w:rFonts w:ascii="Adobe Arabic" w:hAnsi="Adobe Arabic" w:cs="B Nazanin"/>
                <w:sz w:val="28"/>
                <w:szCs w:val="32"/>
                <w:rtl/>
                <w:lang w:bidi="fa-IR"/>
              </w:rPr>
              <w:t>رعایت زمان اختصاص یافته برای ارائه</w:t>
            </w:r>
          </w:p>
        </w:tc>
      </w:tr>
      <w:tr w:rsidR="00007286" w:rsidRPr="00951967" w14:paraId="6A0AE561" w14:textId="77777777" w:rsidTr="00951967">
        <w:trPr>
          <w:trHeight w:val="1430"/>
          <w:jc w:val="center"/>
        </w:trPr>
        <w:tc>
          <w:tcPr>
            <w:tcW w:w="3313" w:type="dxa"/>
            <w:shd w:val="clear" w:color="auto" w:fill="D0CECE" w:themeFill="background2" w:themeFillShade="E6"/>
            <w:vAlign w:val="center"/>
          </w:tcPr>
          <w:p w14:paraId="059BCC7D" w14:textId="77777777" w:rsidR="00007286" w:rsidRPr="00951967" w:rsidRDefault="00007286" w:rsidP="005C5369">
            <w:pPr>
              <w:bidi/>
              <w:jc w:val="center"/>
              <w:rPr>
                <w:rFonts w:ascii="Adobe Arabic" w:hAnsi="Adobe Arabic" w:cs="B Nazanin"/>
                <w:sz w:val="28"/>
                <w:szCs w:val="32"/>
                <w:rtl/>
                <w:lang w:bidi="fa-IR"/>
              </w:rPr>
            </w:pPr>
            <w:r w:rsidRPr="00951967">
              <w:rPr>
                <w:rFonts w:ascii="Adobe Arabic" w:hAnsi="Adobe Arabic" w:cs="B Nazanin"/>
                <w:sz w:val="28"/>
                <w:szCs w:val="32"/>
                <w:rtl/>
                <w:lang w:bidi="fa-IR"/>
              </w:rPr>
              <w:t>سوابق پژوهشی دوره ارشد</w:t>
            </w:r>
          </w:p>
        </w:tc>
        <w:tc>
          <w:tcPr>
            <w:tcW w:w="6186" w:type="dxa"/>
          </w:tcPr>
          <w:p w14:paraId="4500991F" w14:textId="77777777" w:rsidR="00007286" w:rsidRPr="00951967" w:rsidRDefault="00007286" w:rsidP="005C5369">
            <w:pPr>
              <w:pStyle w:val="ListParagraph"/>
              <w:numPr>
                <w:ilvl w:val="0"/>
                <w:numId w:val="10"/>
              </w:numPr>
              <w:bidi/>
              <w:rPr>
                <w:rFonts w:ascii="Adobe Arabic" w:hAnsi="Adobe Arabic" w:cs="B Nazanin"/>
                <w:sz w:val="28"/>
                <w:szCs w:val="32"/>
                <w:lang w:bidi="fa-IR"/>
              </w:rPr>
            </w:pPr>
            <w:r w:rsidRPr="00951967">
              <w:rPr>
                <w:rFonts w:ascii="Adobe Arabic" w:hAnsi="Adobe Arabic" w:cs="B Nazanin"/>
                <w:sz w:val="28"/>
                <w:szCs w:val="32"/>
                <w:rtl/>
                <w:lang w:bidi="fa-IR"/>
              </w:rPr>
              <w:t>چاپ مقاله علمی</w:t>
            </w:r>
          </w:p>
          <w:p w14:paraId="42FF1F91" w14:textId="77777777" w:rsidR="00007286" w:rsidRPr="00951967" w:rsidRDefault="00007286" w:rsidP="005C5369">
            <w:pPr>
              <w:pStyle w:val="ListParagraph"/>
              <w:numPr>
                <w:ilvl w:val="0"/>
                <w:numId w:val="10"/>
              </w:numPr>
              <w:bidi/>
              <w:rPr>
                <w:rFonts w:ascii="Adobe Arabic" w:hAnsi="Adobe Arabic" w:cs="B Nazanin"/>
                <w:sz w:val="28"/>
                <w:szCs w:val="32"/>
                <w:lang w:bidi="fa-IR"/>
              </w:rPr>
            </w:pPr>
            <w:r w:rsidRPr="00951967">
              <w:rPr>
                <w:rFonts w:ascii="Adobe Arabic" w:hAnsi="Adobe Arabic" w:cs="B Nazanin"/>
                <w:sz w:val="28"/>
                <w:szCs w:val="32"/>
                <w:rtl/>
                <w:lang w:bidi="fa-IR"/>
              </w:rPr>
              <w:t>شرکت در جشنواره ها یا کنفرانس ها</w:t>
            </w:r>
          </w:p>
          <w:p w14:paraId="2B6DD090" w14:textId="422491E0" w:rsidR="00007286" w:rsidRPr="00951967" w:rsidRDefault="00007286" w:rsidP="00007286">
            <w:pPr>
              <w:pStyle w:val="ListParagraph"/>
              <w:numPr>
                <w:ilvl w:val="0"/>
                <w:numId w:val="10"/>
              </w:numPr>
              <w:bidi/>
              <w:rPr>
                <w:rFonts w:ascii="Adobe Arabic" w:hAnsi="Adobe Arabic" w:cs="B Nazanin"/>
                <w:sz w:val="28"/>
                <w:szCs w:val="32"/>
                <w:rtl/>
                <w:lang w:bidi="fa-IR"/>
              </w:rPr>
            </w:pPr>
            <w:r w:rsidRPr="00951967">
              <w:rPr>
                <w:rFonts w:ascii="Adobe Arabic" w:hAnsi="Adobe Arabic" w:cs="B Nazanin"/>
                <w:sz w:val="28"/>
                <w:szCs w:val="32"/>
                <w:rtl/>
                <w:lang w:bidi="fa-IR"/>
              </w:rPr>
              <w:t xml:space="preserve">اخذ مقام یا عنوان هنری یا علمی </w:t>
            </w:r>
          </w:p>
        </w:tc>
      </w:tr>
    </w:tbl>
    <w:p w14:paraId="0195CA1D" w14:textId="77777777" w:rsidR="006838AB" w:rsidRPr="00951967" w:rsidRDefault="006838AB" w:rsidP="00D15AA6">
      <w:pPr>
        <w:bidi/>
        <w:rPr>
          <w:rFonts w:ascii="Adobe Arabic" w:hAnsi="Adobe Arabic" w:cs="Adobe Arabic"/>
          <w:sz w:val="28"/>
          <w:szCs w:val="28"/>
          <w:lang w:bidi="fa-IR"/>
        </w:rPr>
      </w:pPr>
    </w:p>
    <w:sectPr w:rsidR="006838AB" w:rsidRPr="00951967" w:rsidSect="00951967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altName w:val="entezar"/>
    <w:panose1 w:val="02040503050201020203"/>
    <w:charset w:val="00"/>
    <w:family w:val="roman"/>
    <w:pitch w:val="variable"/>
    <w:sig w:usb0="00000000" w:usb1="8000A04A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5DA3"/>
    <w:multiLevelType w:val="hybridMultilevel"/>
    <w:tmpl w:val="EDDEF1C8"/>
    <w:lvl w:ilvl="0" w:tplc="78CCBA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972BC"/>
    <w:multiLevelType w:val="hybridMultilevel"/>
    <w:tmpl w:val="966401D4"/>
    <w:lvl w:ilvl="0" w:tplc="4034A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C36B3"/>
    <w:multiLevelType w:val="hybridMultilevel"/>
    <w:tmpl w:val="0A248CE6"/>
    <w:lvl w:ilvl="0" w:tplc="CB52A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C7A16"/>
    <w:multiLevelType w:val="hybridMultilevel"/>
    <w:tmpl w:val="1D360616"/>
    <w:lvl w:ilvl="0" w:tplc="CCBE54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834CD"/>
    <w:multiLevelType w:val="hybridMultilevel"/>
    <w:tmpl w:val="BF661BDA"/>
    <w:lvl w:ilvl="0" w:tplc="3460B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A46EB"/>
    <w:multiLevelType w:val="hybridMultilevel"/>
    <w:tmpl w:val="3314DE9C"/>
    <w:lvl w:ilvl="0" w:tplc="FC3E6E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F354B"/>
    <w:multiLevelType w:val="hybridMultilevel"/>
    <w:tmpl w:val="F342E302"/>
    <w:lvl w:ilvl="0" w:tplc="6630E0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43609"/>
    <w:multiLevelType w:val="hybridMultilevel"/>
    <w:tmpl w:val="249A8700"/>
    <w:lvl w:ilvl="0" w:tplc="BED0DB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E4105"/>
    <w:multiLevelType w:val="hybridMultilevel"/>
    <w:tmpl w:val="599AC67E"/>
    <w:lvl w:ilvl="0" w:tplc="2EC24E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F2AD3"/>
    <w:multiLevelType w:val="hybridMultilevel"/>
    <w:tmpl w:val="E020BF5C"/>
    <w:lvl w:ilvl="0" w:tplc="D4DA4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AB"/>
    <w:rsid w:val="00007286"/>
    <w:rsid w:val="00244CDF"/>
    <w:rsid w:val="005C5369"/>
    <w:rsid w:val="00624CCE"/>
    <w:rsid w:val="006838AB"/>
    <w:rsid w:val="007725E2"/>
    <w:rsid w:val="00870056"/>
    <w:rsid w:val="00951967"/>
    <w:rsid w:val="009A5950"/>
    <w:rsid w:val="00B9743D"/>
    <w:rsid w:val="00C23964"/>
    <w:rsid w:val="00C7673E"/>
    <w:rsid w:val="00D15AA6"/>
    <w:rsid w:val="00D3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4C2B9B5"/>
  <w15:chartTrackingRefBased/>
  <w15:docId w15:val="{230472B5-40BC-42A5-86F5-518F1382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3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3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ALADDIN SOFTWARE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Amin Parnian</cp:lastModifiedBy>
  <cp:revision>3</cp:revision>
  <dcterms:created xsi:type="dcterms:W3CDTF">2023-01-24T07:31:00Z</dcterms:created>
  <dcterms:modified xsi:type="dcterms:W3CDTF">2023-01-24T07:33:00Z</dcterms:modified>
</cp:coreProperties>
</file>